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E1CB7" w14:textId="59DDACBF" w:rsidR="0069594B" w:rsidRDefault="00DC0B31" w:rsidP="00DC0B3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B31"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Іванівської селищної ради від 30 грудня 2020 року № 91-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 Про віднесення об’єктів комунальної власності (заклади освіти) до сфери управління відділу освіти, молоді та спорту Іванівської селищної ради» з 01 січня 2021 року на балансі відділу освіти, молоді та спорту знаходяться заклади </w:t>
      </w:r>
      <w:r w:rsidR="00AC0A2D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дошкільної, загальної середньої та позашкільної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 селищної ради.</w:t>
      </w:r>
    </w:p>
    <w:p w14:paraId="11D1C50B" w14:textId="2C5B2149" w:rsidR="00DC0B31" w:rsidRDefault="00DC0B31" w:rsidP="00DC0B3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період з 01.01.2021 по теперішній час уповноваженим органом  </w:t>
      </w:r>
      <w:r w:rsidR="00AC0A2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асновника </w:t>
      </w:r>
      <w:r w:rsidR="004520BC">
        <w:rPr>
          <w:rFonts w:ascii="Times New Roman" w:hAnsi="Times New Roman" w:cs="Times New Roman"/>
          <w:sz w:val="28"/>
          <w:szCs w:val="28"/>
          <w:lang w:val="uk-UA"/>
        </w:rPr>
        <w:t xml:space="preserve">проведені тендерні процедури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здійснені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слідуючі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закупівлі для Іванівського закладу загальної середньої освіти імені Б.Ф.</w:t>
      </w:r>
      <w:r w:rsidR="006C7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Дерев’янка, а саме:</w:t>
      </w:r>
    </w:p>
    <w:p w14:paraId="695B6172" w14:textId="28DFF450" w:rsidR="00DC0B31" w:rsidRDefault="00DC0B31" w:rsidP="00DC0B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капітальний ремонт внутрішніх туалетів (ІІ поверх) на суму 300,0 тисяч гривень</w:t>
      </w:r>
    </w:p>
    <w:p w14:paraId="32AC6AB8" w14:textId="24AC6D9B" w:rsidR="00DC0B31" w:rsidRDefault="00DC0B31" w:rsidP="00DC0B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Встановлено автоматичну протипожежну систему (І черга) на суму 350,0 тисяч гривень</w:t>
      </w:r>
    </w:p>
    <w:p w14:paraId="05F58BCF" w14:textId="0E117E3A" w:rsidR="00DC0B31" w:rsidRDefault="00E918BA" w:rsidP="00DC0B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Створена 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E918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зона в бібліотеці</w:t>
      </w:r>
    </w:p>
    <w:p w14:paraId="502426E0" w14:textId="464F36F8" w:rsidR="00E918BA" w:rsidRDefault="00E918BA" w:rsidP="00DC0B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 відеоспостереження за територією школи  з виведенням пульту в кабінет директора школи </w:t>
      </w:r>
    </w:p>
    <w:p w14:paraId="67FC920C" w14:textId="34A28DAE" w:rsidR="00E918BA" w:rsidRDefault="00E918BA" w:rsidP="00DC0B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Закуплено: - навчальний кабінет з фізики</w:t>
      </w:r>
    </w:p>
    <w:p w14:paraId="5B221CE8" w14:textId="5908AD61" w:rsidR="00E918BA" w:rsidRDefault="00E918BA" w:rsidP="00E918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Шкільні парти-45 </w:t>
      </w:r>
    </w:p>
    <w:p w14:paraId="2B9D9EB1" w14:textId="67F87487" w:rsidR="00E918BA" w:rsidRDefault="00E918BA" w:rsidP="00E918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Стільці-45 </w:t>
      </w:r>
    </w:p>
    <w:p w14:paraId="54648DBD" w14:textId="00AA652D" w:rsidR="00E918BA" w:rsidRDefault="00E918BA" w:rsidP="00E918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Аудиторні дошки- 4 </w:t>
      </w:r>
    </w:p>
    <w:p w14:paraId="5C12C3AE" w14:textId="497C4A38" w:rsidR="00E918BA" w:rsidRDefault="00E918BA" w:rsidP="00E918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Стенди, мапи, таблиці для кабінетів географії, історії, праці</w:t>
      </w:r>
    </w:p>
    <w:p w14:paraId="40382F9E" w14:textId="6F37B0F5" w:rsidR="00E918BA" w:rsidRDefault="00E918BA" w:rsidP="00E918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Проектор</w:t>
      </w:r>
      <w:r w:rsidR="004520BC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14:paraId="3A719A40" w14:textId="19797626" w:rsidR="00E918BA" w:rsidRDefault="00E918BA" w:rsidP="00E918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Кольорові принтери</w:t>
      </w:r>
      <w:r w:rsidR="004520BC">
        <w:rPr>
          <w:rFonts w:ascii="Times New Roman" w:hAnsi="Times New Roman" w:cs="Times New Roman"/>
          <w:sz w:val="28"/>
          <w:szCs w:val="28"/>
          <w:lang w:val="uk-UA"/>
        </w:rPr>
        <w:t>-2</w:t>
      </w:r>
    </w:p>
    <w:p w14:paraId="07E64FE2" w14:textId="64877893" w:rsidR="00E918BA" w:rsidRDefault="00E918BA" w:rsidP="00E918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Меблеві стінки для навчальних кабінетів</w:t>
      </w:r>
      <w:r w:rsidR="004520BC">
        <w:rPr>
          <w:rFonts w:ascii="Times New Roman" w:hAnsi="Times New Roman" w:cs="Times New Roman"/>
          <w:sz w:val="28"/>
          <w:szCs w:val="28"/>
          <w:lang w:val="uk-UA"/>
        </w:rPr>
        <w:t>-4</w:t>
      </w:r>
    </w:p>
    <w:p w14:paraId="65326DC5" w14:textId="22D5B85F" w:rsidR="00E918BA" w:rsidRDefault="00E918BA" w:rsidP="00E918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Меблі для читацької зали</w:t>
      </w:r>
      <w:r w:rsidR="004520BC">
        <w:rPr>
          <w:rFonts w:ascii="Times New Roman" w:hAnsi="Times New Roman" w:cs="Times New Roman"/>
          <w:sz w:val="28"/>
          <w:szCs w:val="28"/>
          <w:lang w:val="uk-UA"/>
        </w:rPr>
        <w:t xml:space="preserve"> (формуляр з тумбою)-1</w:t>
      </w:r>
    </w:p>
    <w:p w14:paraId="218EA9E9" w14:textId="3A954A46" w:rsidR="00E918BA" w:rsidRDefault="00E918BA" w:rsidP="00E918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Спортінвентар</w:t>
      </w:r>
    </w:p>
    <w:p w14:paraId="0C4F23FE" w14:textId="5CC3FB6E" w:rsidR="004520BC" w:rsidRPr="004520BC" w:rsidRDefault="004520BC" w:rsidP="00452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20BC">
        <w:rPr>
          <w:rFonts w:ascii="Times New Roman" w:hAnsi="Times New Roman" w:cs="Times New Roman"/>
          <w:sz w:val="28"/>
          <w:szCs w:val="28"/>
          <w:lang w:val="uk-UA"/>
        </w:rPr>
        <w:t>Технологічне та холодильне обладнання для харчоблоку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993DA8F" w14:textId="1F28652C" w:rsidR="00E918BA" w:rsidRDefault="00E918BA" w:rsidP="00E918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Електром’ясорубка</w:t>
      </w:r>
      <w:r w:rsidR="004520BC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14:paraId="35F75182" w14:textId="72882CAA" w:rsidR="004520BC" w:rsidRDefault="004520BC" w:rsidP="00E918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Електрична плита-1</w:t>
      </w:r>
    </w:p>
    <w:p w14:paraId="723379BE" w14:textId="1195B404" w:rsidR="004520BC" w:rsidRDefault="004520BC" w:rsidP="00E918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Холодильники-2</w:t>
      </w:r>
    </w:p>
    <w:p w14:paraId="3727C16A" w14:textId="59433D02" w:rsidR="004520BC" w:rsidRDefault="004520BC" w:rsidP="00E918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Водонагрівач-1</w:t>
      </w:r>
    </w:p>
    <w:p w14:paraId="03884DFF" w14:textId="7C0ED971" w:rsidR="004520BC" w:rsidRDefault="004520BC" w:rsidP="00452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Ноутбуки -9 </w:t>
      </w:r>
    </w:p>
    <w:p w14:paraId="60B8C873" w14:textId="7248E4B4" w:rsidR="004520BC" w:rsidRDefault="00AC0A2D" w:rsidP="00AC0A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0A2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520BC" w:rsidRPr="00AC0A2D">
        <w:rPr>
          <w:rFonts w:ascii="Times New Roman" w:hAnsi="Times New Roman" w:cs="Times New Roman"/>
          <w:sz w:val="28"/>
          <w:szCs w:val="28"/>
          <w:lang w:val="uk-UA"/>
        </w:rPr>
        <w:t xml:space="preserve">алучені кошти з обласного бюджету </w:t>
      </w:r>
      <w:r w:rsidRPr="00AC0A2D">
        <w:rPr>
          <w:rFonts w:ascii="Times New Roman" w:hAnsi="Times New Roman" w:cs="Times New Roman"/>
          <w:sz w:val="28"/>
          <w:szCs w:val="28"/>
          <w:lang w:val="uk-UA"/>
        </w:rPr>
        <w:t xml:space="preserve"> на капітальний ремонт даху в сумі 1,5 млн гривень.</w:t>
      </w:r>
    </w:p>
    <w:p w14:paraId="717AB35E" w14:textId="2E77D658" w:rsidR="005D7F2F" w:rsidRDefault="005D7F2F" w:rsidP="00AC0A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кошти державного бюджету закуплено новий шкільний автобус. </w:t>
      </w:r>
    </w:p>
    <w:p w14:paraId="4666C244" w14:textId="45CA3F45" w:rsidR="00A8609D" w:rsidRDefault="00A8609D" w:rsidP="00AC0A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рамках реалізації програми « Спроможна школа» планується процедура закупівлі лінгафонного кабінету, комп’ютерного класу «Нульовий клієнт» та </w:t>
      </w:r>
      <w:r>
        <w:rPr>
          <w:rFonts w:ascii="Times New Roman" w:hAnsi="Times New Roman" w:cs="Times New Roman"/>
          <w:sz w:val="28"/>
          <w:szCs w:val="28"/>
          <w:lang w:val="en-US"/>
        </w:rPr>
        <w:t>CTEM</w:t>
      </w:r>
      <w:r>
        <w:rPr>
          <w:rFonts w:ascii="Times New Roman" w:hAnsi="Times New Roman" w:cs="Times New Roman"/>
          <w:sz w:val="28"/>
          <w:szCs w:val="28"/>
          <w:lang w:val="uk-UA"/>
        </w:rPr>
        <w:t>-лабораторії на суму 1 068 081,00 грн.</w:t>
      </w:r>
    </w:p>
    <w:p w14:paraId="4B2B1D74" w14:textId="07AC09B9" w:rsidR="00A8609D" w:rsidRDefault="00A8609D" w:rsidP="00A860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FDBD98" w14:textId="3A5F63AF" w:rsidR="00A8609D" w:rsidRDefault="00A8609D" w:rsidP="00A860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D0CA54" w14:textId="7EC01755" w:rsidR="00932C90" w:rsidRDefault="00AC0A2D" w:rsidP="004520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Крім цього, з місцевого бюджету були виділені кошти </w:t>
      </w:r>
      <w:r w:rsidRPr="00932C90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932C90" w:rsidRPr="00932C90">
        <w:rPr>
          <w:rFonts w:ascii="Times New Roman" w:hAnsi="Times New Roman" w:cs="Times New Roman"/>
          <w:sz w:val="28"/>
          <w:szCs w:val="28"/>
          <w:lang w:val="uk-UA"/>
        </w:rPr>
        <w:t>562,5 тисяч</w:t>
      </w:r>
      <w:r w:rsidR="00934712" w:rsidRPr="00932C90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 w:rsidRPr="00932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здійснення повноважень органів місцевого самоврядування, 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саме:</w:t>
      </w:r>
      <w:bookmarkStart w:id="0" w:name="_GoBack"/>
      <w:bookmarkEnd w:id="0"/>
      <w:proofErr w:type="spellEnd"/>
    </w:p>
    <w:p w14:paraId="789E0289" w14:textId="125DBF39" w:rsidR="00AC0A2D" w:rsidRDefault="00AC0A2D" w:rsidP="00AC0A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підвіз учнів</w:t>
      </w:r>
      <w:r w:rsidR="00932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32C90">
        <w:rPr>
          <w:rFonts w:ascii="Times New Roman" w:hAnsi="Times New Roman" w:cs="Times New Roman"/>
          <w:sz w:val="28"/>
          <w:szCs w:val="28"/>
          <w:lang w:val="uk-UA"/>
        </w:rPr>
        <w:t xml:space="preserve"> 48,5 </w:t>
      </w:r>
      <w:proofErr w:type="spellStart"/>
      <w:r w:rsidR="00932C9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</w:p>
    <w:p w14:paraId="13F024EC" w14:textId="2EEA9EE2" w:rsidR="00AC0A2D" w:rsidRDefault="00B970E3" w:rsidP="00AC0A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934712">
        <w:rPr>
          <w:rFonts w:ascii="Times New Roman" w:hAnsi="Times New Roman" w:cs="Times New Roman"/>
          <w:sz w:val="28"/>
          <w:szCs w:val="28"/>
          <w:lang w:val="uk-UA"/>
        </w:rPr>
        <w:t xml:space="preserve">безкоштовне </w:t>
      </w:r>
      <w:r>
        <w:rPr>
          <w:rFonts w:ascii="Times New Roman" w:hAnsi="Times New Roman" w:cs="Times New Roman"/>
          <w:sz w:val="28"/>
          <w:szCs w:val="28"/>
          <w:lang w:val="uk-UA"/>
        </w:rPr>
        <w:t>харчування 1-4 класів та учнів 5-11</w:t>
      </w:r>
      <w:r w:rsidR="00934712">
        <w:rPr>
          <w:rFonts w:ascii="Times New Roman" w:hAnsi="Times New Roman" w:cs="Times New Roman"/>
          <w:sz w:val="28"/>
          <w:szCs w:val="28"/>
          <w:lang w:val="uk-UA"/>
        </w:rPr>
        <w:t xml:space="preserve"> класів- </w:t>
      </w:r>
      <w:r w:rsidR="00932C90">
        <w:rPr>
          <w:rFonts w:ascii="Times New Roman" w:hAnsi="Times New Roman" w:cs="Times New Roman"/>
          <w:sz w:val="28"/>
          <w:szCs w:val="28"/>
          <w:lang w:val="uk-UA"/>
        </w:rPr>
        <w:t xml:space="preserve">162,0 </w:t>
      </w:r>
      <w:proofErr w:type="spellStart"/>
      <w:r w:rsidR="00932C9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32C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D710EF" w14:textId="11616FEA" w:rsidR="00934712" w:rsidRDefault="00934712" w:rsidP="00AC0A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енергоносії-</w:t>
      </w:r>
      <w:r w:rsidR="00932C90">
        <w:rPr>
          <w:rFonts w:ascii="Times New Roman" w:hAnsi="Times New Roman" w:cs="Times New Roman"/>
          <w:sz w:val="28"/>
          <w:szCs w:val="28"/>
          <w:lang w:val="uk-UA"/>
        </w:rPr>
        <w:t xml:space="preserve">352,0 </w:t>
      </w:r>
      <w:proofErr w:type="spellStart"/>
      <w:r w:rsidR="00932C9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</w:p>
    <w:p w14:paraId="012052E8" w14:textId="5825FABF" w:rsidR="005D7F2F" w:rsidRDefault="005D7F2F" w:rsidP="005D7F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1163BA" w14:textId="5C3C89FE" w:rsidR="005D7F2F" w:rsidRDefault="005D7F2F" w:rsidP="005D7F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2017 року Іванівській школі приділялася належна увага щодо зміцнення матеріально-технічної бази.</w:t>
      </w:r>
    </w:p>
    <w:p w14:paraId="1986C85E" w14:textId="7524E79B" w:rsidR="005D7F2F" w:rsidRDefault="005D7F2F" w:rsidP="005D7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кошти районного бюджету була замінена огорожа- 300,0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D620A5" w14:textId="4DD73039" w:rsidR="005D7F2F" w:rsidRDefault="009D1232" w:rsidP="005D7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покриття 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9D12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9D1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школі -75,0 тис. грн. (районний бюджет);</w:t>
      </w:r>
    </w:p>
    <w:p w14:paraId="28FF2CDE" w14:textId="61BF2F0D" w:rsidR="005D7F2F" w:rsidRDefault="005D7F2F" w:rsidP="005D7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даху (початкова школа)-920,0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кошти обласного бюджету</w:t>
      </w:r>
      <w:r w:rsidR="009D1232">
        <w:rPr>
          <w:rFonts w:ascii="Times New Roman" w:hAnsi="Times New Roman" w:cs="Times New Roman"/>
          <w:sz w:val="28"/>
          <w:szCs w:val="28"/>
          <w:lang w:val="uk-UA"/>
        </w:rPr>
        <w:t xml:space="preserve"> та 800,0 </w:t>
      </w:r>
      <w:proofErr w:type="spellStart"/>
      <w:r w:rsidR="009D123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D1232">
        <w:rPr>
          <w:rFonts w:ascii="Times New Roman" w:hAnsi="Times New Roman" w:cs="Times New Roman"/>
          <w:sz w:val="28"/>
          <w:szCs w:val="28"/>
          <w:lang w:val="uk-UA"/>
        </w:rPr>
        <w:t>. за кошти державного бюджету</w:t>
      </w:r>
    </w:p>
    <w:p w14:paraId="0142A79D" w14:textId="3022E9B9" w:rsidR="005D7F2F" w:rsidRDefault="009D1232" w:rsidP="005D7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Закуплені прилади та реактиви для кабінетів хімії та біології -33,8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(районний бюджет)</w:t>
      </w:r>
    </w:p>
    <w:p w14:paraId="466D3DBE" w14:textId="619FFF5F" w:rsidR="009D1232" w:rsidRDefault="009D1232" w:rsidP="005D7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Мультимедійний комплекс у складі проектора, документ-камери та маркерної дошки </w:t>
      </w:r>
      <w:r w:rsidR="00F43C19">
        <w:rPr>
          <w:rFonts w:ascii="Times New Roman" w:hAnsi="Times New Roman" w:cs="Times New Roman"/>
          <w:sz w:val="28"/>
          <w:szCs w:val="28"/>
          <w:lang w:val="uk-UA"/>
        </w:rPr>
        <w:t>на суму 118500,00 грн</w:t>
      </w:r>
    </w:p>
    <w:p w14:paraId="580602D1" w14:textId="3D70E830" w:rsidR="009D1232" w:rsidRPr="005D7F2F" w:rsidRDefault="009D1232" w:rsidP="005D7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Комплекти засобів навчання для кабінетів хімії, біології та математики</w:t>
      </w:r>
      <w:r w:rsidR="00F43C19">
        <w:rPr>
          <w:rFonts w:ascii="Times New Roman" w:hAnsi="Times New Roman" w:cs="Times New Roman"/>
          <w:sz w:val="28"/>
          <w:szCs w:val="28"/>
          <w:lang w:val="uk-UA"/>
        </w:rPr>
        <w:t xml:space="preserve"> на суму 1668370,50 грн</w:t>
      </w:r>
    </w:p>
    <w:p w14:paraId="3E7A3B7C" w14:textId="77777777" w:rsidR="005D7F2F" w:rsidRPr="005D7F2F" w:rsidRDefault="005D7F2F" w:rsidP="005D7F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F6DF00" w14:textId="77777777" w:rsidR="00932C90" w:rsidRDefault="00F43C19" w:rsidP="004520BC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2022 році планується</w:t>
      </w:r>
      <w:r w:rsidR="00932C9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1B4BFE2" w14:textId="149ACF20" w:rsidR="00E918BA" w:rsidRDefault="00F43C19" w:rsidP="00932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C9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авершити встановлення автоматичної протипожежної сигналізації</w:t>
      </w:r>
      <w:r w:rsidR="00C419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C9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419DB">
        <w:rPr>
          <w:rFonts w:ascii="Times New Roman" w:hAnsi="Times New Roman" w:cs="Times New Roman"/>
          <w:sz w:val="28"/>
          <w:szCs w:val="28"/>
          <w:lang w:val="uk-UA"/>
        </w:rPr>
        <w:t>( ІІ черга)</w:t>
      </w:r>
    </w:p>
    <w:p w14:paraId="486D1BE8" w14:textId="1BA9950D" w:rsidR="00932C90" w:rsidRDefault="00932C90" w:rsidP="00932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школу на альтернативний тип опалення</w:t>
      </w:r>
    </w:p>
    <w:p w14:paraId="53C7E133" w14:textId="1208C19D" w:rsidR="00932C90" w:rsidRDefault="00932C90" w:rsidP="00932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Капітальний ремонт електропроводки</w:t>
      </w:r>
    </w:p>
    <w:p w14:paraId="74F86658" w14:textId="33614ACA" w:rsidR="00932C90" w:rsidRDefault="00932C90" w:rsidP="00932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Модернізація харчоблоку</w:t>
      </w:r>
    </w:p>
    <w:p w14:paraId="367EEBB8" w14:textId="77777777" w:rsidR="00932C90" w:rsidRDefault="00932C90" w:rsidP="00932C9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1B16EC" w14:textId="77777777" w:rsidR="00932C90" w:rsidRPr="00DC0B31" w:rsidRDefault="00932C90" w:rsidP="004520BC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32C90" w:rsidRPr="00DC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D7903"/>
    <w:multiLevelType w:val="hybridMultilevel"/>
    <w:tmpl w:val="BE9CF3DE"/>
    <w:lvl w:ilvl="0" w:tplc="7FC2BA6E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1D07B9"/>
    <w:multiLevelType w:val="hybridMultilevel"/>
    <w:tmpl w:val="16EE1158"/>
    <w:lvl w:ilvl="0" w:tplc="A2EE26C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54"/>
    <w:rsid w:val="004520BC"/>
    <w:rsid w:val="00523EF5"/>
    <w:rsid w:val="005D7F2F"/>
    <w:rsid w:val="0069594B"/>
    <w:rsid w:val="006C73E9"/>
    <w:rsid w:val="008F3C54"/>
    <w:rsid w:val="00932C90"/>
    <w:rsid w:val="00934712"/>
    <w:rsid w:val="009D1232"/>
    <w:rsid w:val="00A8609D"/>
    <w:rsid w:val="00AC0A2D"/>
    <w:rsid w:val="00B970E3"/>
    <w:rsid w:val="00C419DB"/>
    <w:rsid w:val="00DC0B31"/>
    <w:rsid w:val="00E918BA"/>
    <w:rsid w:val="00F4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3CD8"/>
  <w15:chartTrackingRefBased/>
  <w15:docId w15:val="{2FAEE22F-C54B-4112-AAD1-B8965F17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5</cp:revision>
  <cp:lastPrinted>2021-10-08T08:09:00Z</cp:lastPrinted>
  <dcterms:created xsi:type="dcterms:W3CDTF">2021-10-07T07:45:00Z</dcterms:created>
  <dcterms:modified xsi:type="dcterms:W3CDTF">2021-10-08T08:16:00Z</dcterms:modified>
</cp:coreProperties>
</file>